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5B" w:rsidRDefault="007D505B" w:rsidP="007D505B">
      <w:pPr>
        <w:pStyle w:val="NormalWeb"/>
        <w:jc w:val="center"/>
      </w:pPr>
      <w:r>
        <w:rPr>
          <w:rStyle w:val="Strong"/>
        </w:rPr>
        <w:t>Shoaib Malik</w:t>
      </w:r>
    </w:p>
    <w:p w:rsidR="007D505B" w:rsidRDefault="007D505B" w:rsidP="007D505B">
      <w:pPr>
        <w:pStyle w:val="NormalWeb"/>
      </w:pPr>
      <w:r>
        <w:t>Minhas Street</w:t>
      </w:r>
    </w:p>
    <w:p w:rsidR="007D505B" w:rsidRDefault="007D505B" w:rsidP="007D505B">
      <w:pPr>
        <w:pStyle w:val="NormalWeb"/>
      </w:pPr>
      <w:r>
        <w:t>House # 47, Malikabad</w:t>
      </w:r>
    </w:p>
    <w:p w:rsidR="007D505B" w:rsidRDefault="007D505B" w:rsidP="007D505B">
      <w:pPr>
        <w:pStyle w:val="NormalWeb"/>
      </w:pPr>
      <w:r>
        <w:t>Rawalpindi</w:t>
      </w:r>
    </w:p>
    <w:p w:rsidR="007D505B" w:rsidRDefault="007D505B" w:rsidP="007D505B">
      <w:pPr>
        <w:pStyle w:val="NormalWeb"/>
      </w:pPr>
      <w:r>
        <w:t>Cell #: 0400-5231317</w:t>
      </w:r>
    </w:p>
    <w:p w:rsidR="007D505B" w:rsidRDefault="007D505B" w:rsidP="007D505B">
      <w:pPr>
        <w:pStyle w:val="NormalWeb"/>
      </w:pPr>
      <w:r>
        <w:t>Email: malik_sv@</w:t>
      </w:r>
    </w:p>
    <w:p w:rsidR="007D505B" w:rsidRDefault="007D505B" w:rsidP="007D505B">
      <w:pPr>
        <w:pStyle w:val="NormalWeb"/>
      </w:pPr>
      <w:r>
        <w:rPr>
          <w:rStyle w:val="Strong"/>
        </w:rPr>
        <w:t>Career Objective:</w:t>
      </w:r>
    </w:p>
    <w:p w:rsidR="007D505B" w:rsidRDefault="007D505B" w:rsidP="007D505B">
      <w:pPr>
        <w:pStyle w:val="NormalWeb"/>
      </w:pPr>
      <w:r>
        <w:t>To become part of a team of Registered Psychiatric Nurses in a mental hospital or institution.</w:t>
      </w:r>
    </w:p>
    <w:p w:rsidR="007D505B" w:rsidRDefault="007D505B" w:rsidP="007D505B">
      <w:pPr>
        <w:pStyle w:val="NormalWeb"/>
      </w:pPr>
      <w:r>
        <w:rPr>
          <w:rStyle w:val="Strong"/>
        </w:rPr>
        <w:t>Job Experience:</w:t>
      </w:r>
    </w:p>
    <w:p w:rsidR="007D505B" w:rsidRDefault="007D505B" w:rsidP="007D505B">
      <w:pPr>
        <w:pStyle w:val="NormalWeb"/>
      </w:pPr>
      <w:r>
        <w:t>2005 – Present: Psychiatric Nurse, Rawalpindi General Hospital, Rawalpindi</w:t>
      </w:r>
    </w:p>
    <w:p w:rsidR="007D505B" w:rsidRDefault="007D505B" w:rsidP="007D505B">
      <w:pPr>
        <w:numPr>
          <w:ilvl w:val="0"/>
          <w:numId w:val="8"/>
        </w:numPr>
        <w:spacing w:before="100" w:beforeAutospacing="1" w:after="100" w:afterAutospacing="1"/>
        <w:ind w:left="1440"/>
      </w:pPr>
    </w:p>
    <w:p w:rsidR="007D505B" w:rsidRDefault="007D505B" w:rsidP="007D505B">
      <w:pPr>
        <w:numPr>
          <w:ilvl w:val="1"/>
          <w:numId w:val="8"/>
        </w:numPr>
        <w:spacing w:before="100" w:beforeAutospacing="1" w:after="100" w:afterAutospacing="1"/>
      </w:pPr>
      <w:r>
        <w:t>· Assist the resident psychiatrist in developing treatment programs and practical therapies for patients with varying levels of lunacy or progressive cognitive loss and depression.</w:t>
      </w:r>
    </w:p>
    <w:p w:rsidR="007D505B" w:rsidRDefault="007D505B" w:rsidP="007D505B">
      <w:pPr>
        <w:numPr>
          <w:ilvl w:val="0"/>
          <w:numId w:val="9"/>
        </w:numPr>
        <w:spacing w:before="100" w:beforeAutospacing="1" w:after="100" w:afterAutospacing="1"/>
        <w:ind w:left="1440"/>
      </w:pPr>
    </w:p>
    <w:p w:rsidR="007D505B" w:rsidRDefault="007D505B" w:rsidP="007D505B">
      <w:pPr>
        <w:numPr>
          <w:ilvl w:val="1"/>
          <w:numId w:val="9"/>
        </w:numPr>
        <w:spacing w:before="100" w:beforeAutospacing="1" w:after="100" w:afterAutospacing="1"/>
      </w:pPr>
      <w:r>
        <w:t>· Monitor patient’s responses to administered treatment program, document and report any behavioral changes or improvements.</w:t>
      </w:r>
    </w:p>
    <w:p w:rsidR="007D505B" w:rsidRDefault="007D505B" w:rsidP="007D505B">
      <w:pPr>
        <w:numPr>
          <w:ilvl w:val="0"/>
          <w:numId w:val="10"/>
        </w:numPr>
        <w:spacing w:before="100" w:beforeAutospacing="1" w:after="100" w:afterAutospacing="1"/>
        <w:ind w:left="1440"/>
      </w:pPr>
    </w:p>
    <w:p w:rsidR="007D505B" w:rsidRDefault="007D505B" w:rsidP="007D505B">
      <w:pPr>
        <w:numPr>
          <w:ilvl w:val="1"/>
          <w:numId w:val="10"/>
        </w:numPr>
        <w:spacing w:before="100" w:beforeAutospacing="1" w:after="100" w:afterAutospacing="1"/>
      </w:pPr>
      <w:r>
        <w:t>· Assist in the health care of lobotomized patients confined to mental institutions</w:t>
      </w:r>
    </w:p>
    <w:p w:rsidR="007D505B" w:rsidRDefault="007D505B" w:rsidP="007D505B">
      <w:pPr>
        <w:numPr>
          <w:ilvl w:val="0"/>
          <w:numId w:val="11"/>
        </w:numPr>
        <w:spacing w:before="100" w:beforeAutospacing="1" w:after="100" w:afterAutospacing="1"/>
        <w:ind w:left="1440"/>
      </w:pPr>
    </w:p>
    <w:p w:rsidR="007D505B" w:rsidRDefault="007D505B" w:rsidP="007D505B">
      <w:pPr>
        <w:numPr>
          <w:ilvl w:val="1"/>
          <w:numId w:val="11"/>
        </w:numPr>
        <w:spacing w:before="100" w:beforeAutospacing="1" w:after="100" w:afterAutospacing="1"/>
      </w:pPr>
      <w:r>
        <w:t>· Meet with patient’s families and relatives, social workers and other therapists to ascertain root causes of mental derangement.</w:t>
      </w:r>
    </w:p>
    <w:p w:rsidR="007D505B" w:rsidRDefault="007D505B" w:rsidP="007D505B">
      <w:pPr>
        <w:numPr>
          <w:ilvl w:val="0"/>
          <w:numId w:val="12"/>
        </w:numPr>
        <w:spacing w:before="100" w:beforeAutospacing="1" w:after="100" w:afterAutospacing="1"/>
        <w:ind w:left="1440"/>
      </w:pPr>
    </w:p>
    <w:p w:rsidR="007D505B" w:rsidRDefault="007D505B" w:rsidP="007D505B">
      <w:pPr>
        <w:numPr>
          <w:ilvl w:val="1"/>
          <w:numId w:val="12"/>
        </w:numPr>
        <w:spacing w:before="100" w:beforeAutospacing="1" w:after="100" w:afterAutospacing="1"/>
      </w:pPr>
      <w:r>
        <w:t>· Administer psychiatric assessment of disturbed and problematic children.</w:t>
      </w:r>
    </w:p>
    <w:p w:rsidR="007D505B" w:rsidRDefault="007D505B" w:rsidP="007D505B">
      <w:pPr>
        <w:numPr>
          <w:ilvl w:val="0"/>
          <w:numId w:val="13"/>
        </w:numPr>
        <w:spacing w:before="100" w:beforeAutospacing="1" w:after="100" w:afterAutospacing="1"/>
        <w:ind w:left="1440"/>
      </w:pPr>
    </w:p>
    <w:p w:rsidR="007D505B" w:rsidRDefault="007D505B" w:rsidP="007D505B">
      <w:pPr>
        <w:numPr>
          <w:ilvl w:val="1"/>
          <w:numId w:val="13"/>
        </w:numPr>
        <w:spacing w:before="100" w:beforeAutospacing="1" w:after="100" w:afterAutospacing="1"/>
      </w:pPr>
      <w:r>
        <w:t>· Maintain database of patients and assist the Psychiatrist in outsourcing transcription of recorded psychoanalytic sessions.</w:t>
      </w:r>
    </w:p>
    <w:p w:rsidR="007D505B" w:rsidRDefault="007D505B" w:rsidP="007D505B">
      <w:pPr>
        <w:pStyle w:val="NormalWeb"/>
      </w:pPr>
      <w:r>
        <w:rPr>
          <w:rStyle w:val="Strong"/>
        </w:rPr>
        <w:t>Skills &amp; Expertise:</w:t>
      </w:r>
    </w:p>
    <w:p w:rsidR="007D505B" w:rsidRDefault="007D505B" w:rsidP="007D505B">
      <w:pPr>
        <w:numPr>
          <w:ilvl w:val="0"/>
          <w:numId w:val="14"/>
        </w:numPr>
        <w:spacing w:before="100" w:beforeAutospacing="1" w:after="100" w:afterAutospacing="1"/>
        <w:ind w:left="1440"/>
      </w:pPr>
    </w:p>
    <w:p w:rsidR="007D505B" w:rsidRDefault="007D505B" w:rsidP="007D505B">
      <w:pPr>
        <w:numPr>
          <w:ilvl w:val="1"/>
          <w:numId w:val="14"/>
        </w:numPr>
        <w:spacing w:before="100" w:beforeAutospacing="1" w:after="100" w:afterAutospacing="1"/>
      </w:pPr>
      <w:r>
        <w:t>· High level of patience and tolerance with difficult patients</w:t>
      </w:r>
    </w:p>
    <w:p w:rsidR="007D505B" w:rsidRDefault="007D505B" w:rsidP="007D505B">
      <w:pPr>
        <w:numPr>
          <w:ilvl w:val="0"/>
          <w:numId w:val="15"/>
        </w:numPr>
        <w:spacing w:before="100" w:beforeAutospacing="1" w:after="100" w:afterAutospacing="1"/>
        <w:ind w:left="1440"/>
      </w:pPr>
    </w:p>
    <w:p w:rsidR="007D505B" w:rsidRDefault="007D505B" w:rsidP="007D505B">
      <w:pPr>
        <w:numPr>
          <w:ilvl w:val="1"/>
          <w:numId w:val="15"/>
        </w:numPr>
        <w:spacing w:before="100" w:beforeAutospacing="1" w:after="100" w:afterAutospacing="1"/>
      </w:pPr>
      <w:r>
        <w:t>· Excellent oral communication skills</w:t>
      </w:r>
    </w:p>
    <w:p w:rsidR="007D505B" w:rsidRDefault="007D505B" w:rsidP="007D505B">
      <w:pPr>
        <w:numPr>
          <w:ilvl w:val="0"/>
          <w:numId w:val="16"/>
        </w:numPr>
        <w:spacing w:before="100" w:beforeAutospacing="1" w:after="100" w:afterAutospacing="1"/>
        <w:ind w:left="1440"/>
      </w:pPr>
    </w:p>
    <w:p w:rsidR="007D505B" w:rsidRDefault="007D505B" w:rsidP="007D505B">
      <w:pPr>
        <w:numPr>
          <w:ilvl w:val="1"/>
          <w:numId w:val="16"/>
        </w:numPr>
        <w:spacing w:before="100" w:beforeAutospacing="1" w:after="100" w:afterAutospacing="1"/>
      </w:pPr>
      <w:r>
        <w:t>· Excellent psychological and interpersonal skills dealing with mental patients.</w:t>
      </w:r>
    </w:p>
    <w:p w:rsidR="007D505B" w:rsidRDefault="007D505B" w:rsidP="007D505B">
      <w:pPr>
        <w:pStyle w:val="NormalWeb"/>
      </w:pPr>
      <w:r>
        <w:rPr>
          <w:rStyle w:val="Strong"/>
        </w:rPr>
        <w:t>Education Details:</w:t>
      </w:r>
    </w:p>
    <w:p w:rsidR="007D505B" w:rsidRDefault="007D505B" w:rsidP="007D505B">
      <w:pPr>
        <w:pStyle w:val="NormalWeb"/>
      </w:pPr>
      <w:r>
        <w:t>2000 – 2003: Master in Psychiatric Nursing</w:t>
      </w:r>
    </w:p>
    <w:p w:rsidR="007D505B" w:rsidRDefault="007D505B" w:rsidP="007D505B">
      <w:pPr>
        <w:pStyle w:val="NormalWeb"/>
      </w:pPr>
      <w:r>
        <w:t>1994 – 1998: BS in Nursing, University of Islamabad</w:t>
      </w:r>
    </w:p>
    <w:p w:rsidR="007D505B" w:rsidRDefault="007D505B" w:rsidP="007D505B">
      <w:pPr>
        <w:pStyle w:val="NormalWeb"/>
      </w:pPr>
      <w:r>
        <w:rPr>
          <w:rStyle w:val="Strong"/>
        </w:rPr>
        <w:t>References:</w:t>
      </w:r>
    </w:p>
    <w:p w:rsidR="007D505B" w:rsidRDefault="007D505B" w:rsidP="007D505B">
      <w:pPr>
        <w:pStyle w:val="NormalWeb"/>
      </w:pPr>
      <w:r>
        <w:t>Will be furnished on demand.</w:t>
      </w:r>
    </w:p>
    <w:p w:rsidR="00A90527" w:rsidRPr="007D505B" w:rsidRDefault="00A90527" w:rsidP="007D505B"/>
    <w:sectPr w:rsidR="00A90527" w:rsidRPr="007D505B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358" w:rsidRDefault="00CB7358" w:rsidP="005A7565">
      <w:r>
        <w:separator/>
      </w:r>
    </w:p>
  </w:endnote>
  <w:endnote w:type="continuationSeparator" w:id="1">
    <w:p w:rsidR="00CB7358" w:rsidRDefault="00CB7358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358" w:rsidRDefault="00CB7358" w:rsidP="005A7565">
      <w:r>
        <w:separator/>
      </w:r>
    </w:p>
  </w:footnote>
  <w:footnote w:type="continuationSeparator" w:id="1">
    <w:p w:rsidR="00CB7358" w:rsidRDefault="00CB7358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5B7A78"/>
    <w:multiLevelType w:val="multilevel"/>
    <w:tmpl w:val="59AC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6042B"/>
    <w:multiLevelType w:val="multilevel"/>
    <w:tmpl w:val="0E10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5773F"/>
    <w:multiLevelType w:val="multilevel"/>
    <w:tmpl w:val="1954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BA0CED"/>
    <w:multiLevelType w:val="multilevel"/>
    <w:tmpl w:val="01E0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270244"/>
    <w:multiLevelType w:val="multilevel"/>
    <w:tmpl w:val="3E6E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F3391"/>
    <w:multiLevelType w:val="multilevel"/>
    <w:tmpl w:val="15B8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C61895"/>
    <w:multiLevelType w:val="multilevel"/>
    <w:tmpl w:val="9D52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6F7D79"/>
    <w:multiLevelType w:val="multilevel"/>
    <w:tmpl w:val="A28A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B37234"/>
    <w:multiLevelType w:val="multilevel"/>
    <w:tmpl w:val="F5C8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9"/>
  </w:num>
  <w:num w:numId="5">
    <w:abstractNumId w:val="14"/>
  </w:num>
  <w:num w:numId="6">
    <w:abstractNumId w:val="7"/>
  </w:num>
  <w:num w:numId="7">
    <w:abstractNumId w:val="8"/>
  </w:num>
  <w:num w:numId="8">
    <w:abstractNumId w:val="5"/>
  </w:num>
  <w:num w:numId="9">
    <w:abstractNumId w:val="15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12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206A2"/>
    <w:rsid w:val="00743C1C"/>
    <w:rsid w:val="007C56F7"/>
    <w:rsid w:val="007C734D"/>
    <w:rsid w:val="007D505B"/>
    <w:rsid w:val="00814728"/>
    <w:rsid w:val="008524B4"/>
    <w:rsid w:val="008A57C6"/>
    <w:rsid w:val="008A60B6"/>
    <w:rsid w:val="008D41CD"/>
    <w:rsid w:val="0091476F"/>
    <w:rsid w:val="00940F57"/>
    <w:rsid w:val="0098550F"/>
    <w:rsid w:val="009C6AA9"/>
    <w:rsid w:val="00A04473"/>
    <w:rsid w:val="00A23D2E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CB7358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1388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2018-04-28T10:51:00Z</dcterms:created>
  <dcterms:modified xsi:type="dcterms:W3CDTF">2018-04-28T10:51:00Z</dcterms:modified>
</cp:coreProperties>
</file>