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2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0"/>
        <w:gridCol w:w="990"/>
      </w:tblGrid>
      <w:tr w:rsidR="00A2488F" w:rsidRPr="00A2488F" w:rsidTr="00A2488F">
        <w:trPr>
          <w:tblCellSpacing w:w="7" w:type="dxa"/>
        </w:trPr>
        <w:tc>
          <w:tcPr>
            <w:tcW w:w="4318" w:type="pct"/>
            <w:vAlign w:val="center"/>
            <w:hideMark/>
          </w:tcPr>
          <w:p w:rsidR="00A2488F" w:rsidRPr="00A2488F" w:rsidRDefault="00A2488F" w:rsidP="00A2488F">
            <w:r w:rsidRPr="00A2488F">
              <w:t> Date of Birth: 22nd August 1985</w:t>
            </w:r>
          </w:p>
        </w:tc>
        <w:tc>
          <w:tcPr>
            <w:tcW w:w="0" w:type="auto"/>
            <w:vAlign w:val="center"/>
            <w:hideMark/>
          </w:tcPr>
          <w:p w:rsidR="00A2488F" w:rsidRPr="00A2488F" w:rsidRDefault="00A2488F" w:rsidP="00A2488F">
            <w:pPr>
              <w:jc w:val="right"/>
            </w:pPr>
            <w:r w:rsidRPr="00A2488F">
              <w:t> 1st Address Line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318" w:type="pct"/>
            <w:vAlign w:val="center"/>
            <w:hideMark/>
          </w:tcPr>
          <w:p w:rsidR="00A2488F" w:rsidRPr="00A2488F" w:rsidRDefault="00A2488F" w:rsidP="00A2488F">
            <w:r w:rsidRPr="00A2488F">
              <w:t> Mobile: 07724168424</w:t>
            </w:r>
          </w:p>
        </w:tc>
        <w:tc>
          <w:tcPr>
            <w:tcW w:w="0" w:type="auto"/>
            <w:vAlign w:val="center"/>
            <w:hideMark/>
          </w:tcPr>
          <w:p w:rsidR="00A2488F" w:rsidRPr="00A2488F" w:rsidRDefault="00A2488F" w:rsidP="00A2488F">
            <w:pPr>
              <w:jc w:val="right"/>
            </w:pPr>
            <w:r w:rsidRPr="00A2488F">
              <w:t> Town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318" w:type="pct"/>
            <w:vAlign w:val="center"/>
            <w:hideMark/>
          </w:tcPr>
          <w:p w:rsidR="00A2488F" w:rsidRPr="00A2488F" w:rsidRDefault="00A2488F" w:rsidP="00A2488F">
            <w:r w:rsidRPr="00A2488F">
              <w:t> E-mail: ..............</w:t>
            </w:r>
          </w:p>
        </w:tc>
        <w:tc>
          <w:tcPr>
            <w:tcW w:w="0" w:type="auto"/>
            <w:vAlign w:val="center"/>
            <w:hideMark/>
          </w:tcPr>
          <w:p w:rsidR="00A2488F" w:rsidRPr="00A2488F" w:rsidRDefault="00A2488F" w:rsidP="00A2488F">
            <w:pPr>
              <w:jc w:val="right"/>
            </w:pPr>
            <w:r w:rsidRPr="00A2488F">
              <w:t> Postcode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318" w:type="pct"/>
            <w:vAlign w:val="center"/>
            <w:hideMark/>
          </w:tcPr>
          <w:p w:rsidR="00A2488F" w:rsidRPr="00A2488F" w:rsidRDefault="00A2488F" w:rsidP="00A2488F">
            <w:r w:rsidRPr="00A2488F">
              <w:t> Driving Licence: Full, Clear</w:t>
            </w:r>
          </w:p>
        </w:tc>
        <w:tc>
          <w:tcPr>
            <w:tcW w:w="0" w:type="auto"/>
            <w:vAlign w:val="center"/>
            <w:hideMark/>
          </w:tcPr>
          <w:p w:rsidR="00A2488F" w:rsidRPr="00A2488F" w:rsidRDefault="00A2488F" w:rsidP="00A2488F">
            <w:pPr>
              <w:jc w:val="right"/>
            </w:pPr>
            <w:r w:rsidRPr="00A2488F">
              <w:t> UK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318" w:type="pct"/>
            <w:vAlign w:val="center"/>
            <w:hideMark/>
          </w:tcPr>
          <w:p w:rsidR="00A2488F" w:rsidRPr="00A2488F" w:rsidRDefault="00A2488F" w:rsidP="00A2488F">
            <w:r w:rsidRPr="00A2488F">
              <w:t> </w:t>
            </w:r>
          </w:p>
        </w:tc>
        <w:tc>
          <w:tcPr>
            <w:tcW w:w="0" w:type="auto"/>
            <w:vAlign w:val="center"/>
            <w:hideMark/>
          </w:tcPr>
          <w:p w:rsidR="00A2488F" w:rsidRPr="00A2488F" w:rsidRDefault="00A2488F" w:rsidP="00A2488F">
            <w:pPr>
              <w:jc w:val="right"/>
            </w:pPr>
            <w:r w:rsidRPr="00A2488F">
              <w:t> 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318" w:type="pct"/>
            <w:vAlign w:val="center"/>
            <w:hideMark/>
          </w:tcPr>
          <w:p w:rsidR="00A2488F" w:rsidRPr="00A2488F" w:rsidRDefault="00A2488F" w:rsidP="00A2488F">
            <w:pPr>
              <w:spacing w:before="100" w:beforeAutospacing="1" w:after="100" w:afterAutospacing="1"/>
              <w:rPr>
                <w:b/>
                <w:bCs/>
                <w:sz w:val="22"/>
                <w:u w:val="single"/>
              </w:rPr>
            </w:pPr>
            <w:r w:rsidRPr="00A2488F">
              <w:rPr>
                <w:b/>
                <w:bCs/>
                <w:sz w:val="22"/>
                <w:u w:val="single"/>
              </w:rPr>
              <w:t>Profile:</w:t>
            </w:r>
          </w:p>
        </w:tc>
        <w:tc>
          <w:tcPr>
            <w:tcW w:w="0" w:type="auto"/>
            <w:vAlign w:val="center"/>
            <w:hideMark/>
          </w:tcPr>
          <w:p w:rsidR="00A2488F" w:rsidRPr="00A2488F" w:rsidRDefault="00A2488F" w:rsidP="00A2488F">
            <w:pPr>
              <w:jc w:val="right"/>
            </w:pPr>
            <w:r w:rsidRPr="00A2488F">
              <w:t> 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981" w:type="pct"/>
            <w:gridSpan w:val="2"/>
            <w:vAlign w:val="center"/>
            <w:hideMark/>
          </w:tcPr>
          <w:p w:rsidR="00A2488F" w:rsidRDefault="00A2488F" w:rsidP="00A2488F">
            <w:r w:rsidRPr="00A2488F">
              <w:t>A passionate, hands-on professional, I have over 5 years’ experience in Java development covering multiple technologies. I keep atop of new developments within the industry and can adapt quickly to new coding conventions. I am happy working independently or in a close team environment, and apply a positive attitude to every task I undertake.</w:t>
            </w:r>
          </w:p>
          <w:p w:rsidR="00A2488F" w:rsidRPr="00A2488F" w:rsidRDefault="00A2488F" w:rsidP="00A2488F"/>
        </w:tc>
      </w:tr>
      <w:tr w:rsidR="00A2488F" w:rsidRPr="00A2488F" w:rsidTr="00A2488F">
        <w:trPr>
          <w:tblCellSpacing w:w="7" w:type="dxa"/>
        </w:trPr>
        <w:tc>
          <w:tcPr>
            <w:tcW w:w="4981" w:type="pct"/>
            <w:gridSpan w:val="2"/>
            <w:vAlign w:val="center"/>
            <w:hideMark/>
          </w:tcPr>
          <w:p w:rsidR="00A2488F" w:rsidRPr="00A2488F" w:rsidRDefault="00A2488F" w:rsidP="00A2488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8F">
              <w:rPr>
                <w:b/>
                <w:bCs/>
                <w:sz w:val="22"/>
                <w:u w:val="single"/>
              </w:rPr>
              <w:t>Skills Summary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981" w:type="pct"/>
            <w:gridSpan w:val="2"/>
            <w:vAlign w:val="center"/>
            <w:hideMark/>
          </w:tcPr>
          <w:p w:rsidR="00A2488F" w:rsidRDefault="00A2488F" w:rsidP="00A2488F">
            <w:r w:rsidRPr="00A2488F">
              <w:t>• Java / JEE</w:t>
            </w:r>
            <w:r w:rsidRPr="00A2488F">
              <w:br/>
              <w:t>• Spring MVC / Hibernate</w:t>
            </w:r>
            <w:r w:rsidRPr="00A2488F">
              <w:br/>
              <w:t>• HTML / JavaScript / CSS</w:t>
            </w:r>
            <w:r w:rsidRPr="00A2488F">
              <w:br/>
              <w:t>• JQuery</w:t>
            </w:r>
            <w:r w:rsidRPr="00A2488F">
              <w:br/>
              <w:t>• UML</w:t>
            </w:r>
          </w:p>
          <w:p w:rsidR="00A2488F" w:rsidRPr="00A2488F" w:rsidRDefault="00A2488F" w:rsidP="00A2488F"/>
        </w:tc>
      </w:tr>
      <w:tr w:rsidR="00A2488F" w:rsidRPr="00A2488F" w:rsidTr="00A2488F">
        <w:trPr>
          <w:tblCellSpacing w:w="7" w:type="dxa"/>
        </w:trPr>
        <w:tc>
          <w:tcPr>
            <w:tcW w:w="4981" w:type="pct"/>
            <w:gridSpan w:val="2"/>
            <w:vAlign w:val="center"/>
            <w:hideMark/>
          </w:tcPr>
          <w:p w:rsidR="00A2488F" w:rsidRPr="00A2488F" w:rsidRDefault="00A2488F" w:rsidP="00A2488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8F">
              <w:rPr>
                <w:b/>
                <w:bCs/>
                <w:sz w:val="22"/>
                <w:u w:val="single"/>
              </w:rPr>
              <w:t>Qualifications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981" w:type="pct"/>
            <w:gridSpan w:val="2"/>
            <w:vAlign w:val="center"/>
            <w:hideMark/>
          </w:tcPr>
          <w:p w:rsidR="00A2488F" w:rsidRDefault="00A2488F" w:rsidP="00A2488F">
            <w:r w:rsidRPr="00A2488F">
              <w:t>Oracle Certified Professional SCJP Java 1.6</w:t>
            </w:r>
          </w:p>
          <w:p w:rsidR="00A2488F" w:rsidRPr="00A2488F" w:rsidRDefault="00A2488F" w:rsidP="00A2488F"/>
        </w:tc>
      </w:tr>
      <w:tr w:rsidR="00A2488F" w:rsidRPr="00A2488F" w:rsidTr="00A2488F">
        <w:trPr>
          <w:tblCellSpacing w:w="7" w:type="dxa"/>
        </w:trPr>
        <w:tc>
          <w:tcPr>
            <w:tcW w:w="4981" w:type="pct"/>
            <w:gridSpan w:val="2"/>
            <w:vAlign w:val="center"/>
            <w:hideMark/>
          </w:tcPr>
          <w:p w:rsidR="00A2488F" w:rsidRPr="00A2488F" w:rsidRDefault="00A2488F" w:rsidP="00A2488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8F">
              <w:rPr>
                <w:b/>
                <w:bCs/>
                <w:sz w:val="22"/>
                <w:u w:val="single"/>
              </w:rPr>
              <w:t>Education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981" w:type="pct"/>
            <w:gridSpan w:val="2"/>
            <w:vAlign w:val="center"/>
            <w:hideMark/>
          </w:tcPr>
          <w:p w:rsidR="00A2488F" w:rsidRDefault="00A2488F" w:rsidP="00A2488F">
            <w:r w:rsidRPr="00A2488F">
              <w:t xml:space="preserve">• </w:t>
            </w:r>
            <w:r w:rsidRPr="00A2488F">
              <w:rPr>
                <w:b/>
                <w:bCs/>
              </w:rPr>
              <w:t>2004 – 2007 Birmingham University</w:t>
            </w:r>
            <w:r w:rsidRPr="00A2488F">
              <w:br/>
              <w:t xml:space="preserve">Degree: BSc Hons Computer Science. 2:1 Attained.• </w:t>
            </w:r>
            <w:r w:rsidRPr="00A2488F">
              <w:rPr>
                <w:b/>
                <w:bCs/>
              </w:rPr>
              <w:t>2002 – 2004 Yale Sixth Form College, Bristol.</w:t>
            </w:r>
            <w:r w:rsidRPr="00A2488F">
              <w:br/>
              <w:t xml:space="preserve">3 A Levels - Mathematics (A), English (B), History (B)• </w:t>
            </w:r>
            <w:r w:rsidRPr="00A2488F">
              <w:rPr>
                <w:b/>
                <w:bCs/>
              </w:rPr>
              <w:t>1996 – 2002 Berry High School, Bristol.</w:t>
            </w:r>
            <w:r w:rsidRPr="00A2488F">
              <w:br/>
              <w:t>11 GCSE’s – 7 A’s, 3 B’s, 1 C</w:t>
            </w:r>
          </w:p>
          <w:p w:rsidR="00A2488F" w:rsidRPr="00A2488F" w:rsidRDefault="00A2488F" w:rsidP="00A2488F"/>
        </w:tc>
      </w:tr>
      <w:tr w:rsidR="00A2488F" w:rsidRPr="00A2488F" w:rsidTr="00A2488F">
        <w:trPr>
          <w:tblCellSpacing w:w="7" w:type="dxa"/>
        </w:trPr>
        <w:tc>
          <w:tcPr>
            <w:tcW w:w="4981" w:type="pct"/>
            <w:gridSpan w:val="2"/>
            <w:vAlign w:val="center"/>
            <w:hideMark/>
          </w:tcPr>
          <w:p w:rsidR="00A2488F" w:rsidRPr="00A2488F" w:rsidRDefault="00A2488F" w:rsidP="00A2488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8F">
              <w:rPr>
                <w:b/>
                <w:bCs/>
                <w:sz w:val="22"/>
                <w:u w:val="single"/>
              </w:rPr>
              <w:t>Employment History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981" w:type="pct"/>
            <w:gridSpan w:val="2"/>
            <w:vAlign w:val="center"/>
            <w:hideMark/>
          </w:tcPr>
          <w:p w:rsidR="00A2488F" w:rsidRPr="00A2488F" w:rsidRDefault="00A2488F" w:rsidP="00A2488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8F">
              <w:rPr>
                <w:b/>
                <w:bCs/>
                <w:sz w:val="22"/>
              </w:rPr>
              <w:t>Java Centre Limited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318" w:type="pct"/>
            <w:vAlign w:val="center"/>
            <w:hideMark/>
          </w:tcPr>
          <w:p w:rsidR="00A2488F" w:rsidRPr="00A2488F" w:rsidRDefault="00A2488F" w:rsidP="00A2488F">
            <w:r w:rsidRPr="00A2488F">
              <w:rPr>
                <w:i/>
                <w:iCs/>
              </w:rPr>
              <w:t>Java Developer</w:t>
            </w:r>
          </w:p>
        </w:tc>
        <w:tc>
          <w:tcPr>
            <w:tcW w:w="0" w:type="auto"/>
            <w:vAlign w:val="center"/>
            <w:hideMark/>
          </w:tcPr>
          <w:p w:rsidR="00A2488F" w:rsidRPr="00A2488F" w:rsidRDefault="00A2488F" w:rsidP="00A2488F">
            <w:pPr>
              <w:jc w:val="right"/>
            </w:pPr>
            <w:r w:rsidRPr="00A2488F">
              <w:rPr>
                <w:i/>
                <w:iCs/>
              </w:rPr>
              <w:t>June 2009 - Present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981" w:type="pct"/>
            <w:gridSpan w:val="2"/>
            <w:vAlign w:val="center"/>
            <w:hideMark/>
          </w:tcPr>
          <w:p w:rsidR="00A2488F" w:rsidRPr="00A2488F" w:rsidRDefault="00A2488F" w:rsidP="00A2488F">
            <w:r w:rsidRPr="00A2488F">
              <w:t>• Converted abstract specifications into executable code.</w:t>
            </w:r>
            <w:r w:rsidRPr="00A2488F">
              <w:br/>
              <w:t>• Responsible for unit and integration testing of various modules.</w:t>
            </w:r>
            <w:r w:rsidRPr="00A2488F">
              <w:br/>
              <w:t>• Developed across all layers of a JEE application (front-end, web tier, services tier).</w:t>
            </w:r>
            <w:r w:rsidRPr="00A2488F">
              <w:br/>
              <w:t>• Have a significant input into training materials compiled for new recruits.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981" w:type="pct"/>
            <w:gridSpan w:val="2"/>
            <w:vAlign w:val="center"/>
            <w:hideMark/>
          </w:tcPr>
          <w:p w:rsidR="00A2488F" w:rsidRPr="00A2488F" w:rsidRDefault="00A2488F" w:rsidP="00A2488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8F">
              <w:rPr>
                <w:b/>
                <w:bCs/>
                <w:sz w:val="22"/>
              </w:rPr>
              <w:t>Java Developers R Us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318" w:type="pct"/>
            <w:vAlign w:val="center"/>
            <w:hideMark/>
          </w:tcPr>
          <w:p w:rsidR="00A2488F" w:rsidRPr="00A2488F" w:rsidRDefault="00A2488F" w:rsidP="00A2488F">
            <w:r w:rsidRPr="00A2488F">
              <w:rPr>
                <w:i/>
                <w:iCs/>
              </w:rPr>
              <w:t>Java Developer</w:t>
            </w:r>
          </w:p>
        </w:tc>
        <w:tc>
          <w:tcPr>
            <w:tcW w:w="0" w:type="auto"/>
            <w:vAlign w:val="center"/>
            <w:hideMark/>
          </w:tcPr>
          <w:p w:rsidR="00A2488F" w:rsidRPr="00A2488F" w:rsidRDefault="00A2488F" w:rsidP="00A2488F">
            <w:pPr>
              <w:jc w:val="right"/>
            </w:pPr>
            <w:r w:rsidRPr="00A2488F">
              <w:rPr>
                <w:i/>
                <w:iCs/>
              </w:rPr>
              <w:t xml:space="preserve">June </w:t>
            </w:r>
            <w:r w:rsidRPr="00A2488F">
              <w:rPr>
                <w:i/>
                <w:iCs/>
              </w:rPr>
              <w:lastRenderedPageBreak/>
              <w:t>2007 - June 2009</w:t>
            </w:r>
          </w:p>
        </w:tc>
      </w:tr>
      <w:tr w:rsidR="00A2488F" w:rsidRPr="00A2488F" w:rsidTr="00A2488F">
        <w:trPr>
          <w:tblCellSpacing w:w="7" w:type="dxa"/>
        </w:trPr>
        <w:tc>
          <w:tcPr>
            <w:tcW w:w="4981" w:type="pct"/>
            <w:gridSpan w:val="2"/>
            <w:vAlign w:val="center"/>
            <w:hideMark/>
          </w:tcPr>
          <w:p w:rsidR="00A2488F" w:rsidRPr="00A2488F" w:rsidRDefault="00A2488F" w:rsidP="00A2488F">
            <w:r w:rsidRPr="00A2488F">
              <w:lastRenderedPageBreak/>
              <w:t>• Worked on a wide range of websites and web applications.</w:t>
            </w:r>
            <w:r w:rsidRPr="00A2488F">
              <w:br/>
              <w:t>• Produced testing reports when required.</w:t>
            </w:r>
            <w:r w:rsidRPr="00A2488F">
              <w:br/>
              <w:t>• Wrote delivery estimates for new projects.</w:t>
            </w:r>
            <w:r w:rsidRPr="00A2488F">
              <w:br/>
              <w:t>• Development and unit testing of solutions.</w:t>
            </w:r>
            <w:r w:rsidRPr="00A2488F">
              <w:br/>
              <w:t>• Communicated technical issues to non-technical management.</w:t>
            </w:r>
          </w:p>
        </w:tc>
      </w:tr>
    </w:tbl>
    <w:p w:rsidR="00A90527" w:rsidRPr="00A2488F" w:rsidRDefault="00A90527" w:rsidP="00A2488F"/>
    <w:sectPr w:rsidR="00A90527" w:rsidRPr="00A2488F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C11" w:rsidRDefault="00404C11" w:rsidP="005A7565">
      <w:r>
        <w:separator/>
      </w:r>
    </w:p>
  </w:endnote>
  <w:endnote w:type="continuationSeparator" w:id="1">
    <w:p w:rsidR="00404C11" w:rsidRDefault="00404C11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C11" w:rsidRDefault="00404C11" w:rsidP="005A7565">
      <w:r>
        <w:separator/>
      </w:r>
    </w:p>
  </w:footnote>
  <w:footnote w:type="continuationSeparator" w:id="1">
    <w:p w:rsidR="00404C11" w:rsidRDefault="00404C11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E6D36"/>
    <w:rsid w:val="0015295F"/>
    <w:rsid w:val="00162986"/>
    <w:rsid w:val="001B0371"/>
    <w:rsid w:val="001C29E5"/>
    <w:rsid w:val="001E0FD6"/>
    <w:rsid w:val="001E6A4B"/>
    <w:rsid w:val="00216F19"/>
    <w:rsid w:val="0024293F"/>
    <w:rsid w:val="00251FA2"/>
    <w:rsid w:val="00280927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04C11"/>
    <w:rsid w:val="00444D0A"/>
    <w:rsid w:val="004725C4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940F57"/>
    <w:rsid w:val="0098550F"/>
    <w:rsid w:val="009C6AA9"/>
    <w:rsid w:val="00A04473"/>
    <w:rsid w:val="00A23D2E"/>
    <w:rsid w:val="00A2488F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A248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1624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3</cp:revision>
  <cp:lastPrinted>2018-04-23T05:35:00Z</cp:lastPrinted>
  <dcterms:created xsi:type="dcterms:W3CDTF">2018-04-28T04:23:00Z</dcterms:created>
  <dcterms:modified xsi:type="dcterms:W3CDTF">2018-04-28T04:23:00Z</dcterms:modified>
</cp:coreProperties>
</file>